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1C66DE" w:rsidRPr="001263F0" w:rsidRDefault="001C66D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ПРОЕКТ МЕЖЕВАНИЯ ТЕРРИТОРИИ</w:t>
      </w:r>
    </w:p>
    <w:p w:rsidR="00BA6041" w:rsidRDefault="00BA6041" w:rsidP="00BA6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255E5E" w:rsidRDefault="00255E5E" w:rsidP="00BA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5E5E">
        <w:rPr>
          <w:rFonts w:ascii="Times New Roman" w:hAnsi="Times New Roman" w:cs="Times New Roman"/>
          <w:sz w:val="28"/>
          <w:szCs w:val="28"/>
        </w:rPr>
        <w:t>в границах территориальной зоны «Зона застройки малоэтажными жилыми домами» Ж2, застроенной многоквартирными домами по адресам: Самарская обл., Сергиевский р-н, с. Воротнее, ул. Почтовая, д. 2; Самарская обл., Сергиевский р-н, с. Воротнее, ул. Почтовая, д. 4</w:t>
      </w:r>
    </w:p>
    <w:p w:rsidR="00AB3A1E" w:rsidRPr="00660FD9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0828" w:rsidRPr="001263F0" w:rsidRDefault="00E70828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Самара 2019</w:t>
      </w:r>
    </w:p>
    <w:p w:rsidR="001C66DE" w:rsidRPr="001263F0" w:rsidRDefault="00AB3A1E" w:rsidP="003A4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</w:t>
      </w:r>
    </w:p>
    <w:p w:rsidR="001C66DE" w:rsidRPr="001263F0" w:rsidRDefault="001C66DE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1C66DE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1. Основная часть: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текстовая часть;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чертежи.</w:t>
      </w:r>
    </w:p>
    <w:p w:rsidR="003A4692" w:rsidRPr="001263F0" w:rsidRDefault="003A469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2. Материалы по обоснованию</w:t>
      </w:r>
      <w:r w:rsidR="008A3CC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исходные данные;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чертежи;</w:t>
      </w:r>
    </w:p>
    <w:p w:rsidR="008A3CC2" w:rsidRPr="001263F0" w:rsidRDefault="008A3CC2" w:rsidP="003A4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7453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актов.</w:t>
      </w:r>
    </w:p>
    <w:p w:rsidR="001C66DE" w:rsidRPr="001263F0" w:rsidRDefault="001C66DE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C6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17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A74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17120B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ТЕКСТОВАЯ ЧАСТЬ</w:t>
      </w: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6B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6B2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17120B" w:rsidRPr="001263F0" w:rsidRDefault="0017120B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FD9" w:rsidRDefault="0017120B" w:rsidP="00660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1. Пояснительная записка</w:t>
      </w:r>
      <w:r w:rsidR="00071D9C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0FD9" w:rsidRDefault="0017120B" w:rsidP="00660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2. Перечень и сведения о площади образуемых земельных участков</w:t>
      </w:r>
      <w:r w:rsidR="002E35BD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E35BD" w:rsidRPr="002E35BD">
        <w:rPr>
          <w:rFonts w:ascii="Times New Roman" w:hAnsi="Times New Roman" w:cs="Times New Roman"/>
          <w:sz w:val="28"/>
          <w:szCs w:val="28"/>
        </w:rPr>
        <w:t>в том числе возможные способы их образования</w:t>
      </w:r>
      <w:r w:rsidR="005C024B"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024B" w:rsidRPr="00660FD9" w:rsidRDefault="005C024B" w:rsidP="00660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 МСК-63.</w:t>
      </w:r>
    </w:p>
    <w:p w:rsidR="005C024B" w:rsidRPr="001263F0" w:rsidRDefault="005C024B" w:rsidP="003A4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AB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4B" w:rsidRPr="001263F0" w:rsidRDefault="005C024B" w:rsidP="005C024B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5BD" w:rsidRDefault="002E35BD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5C024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B91FA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3A4692" w:rsidRPr="001263F0" w:rsidRDefault="003A4692" w:rsidP="00BE45F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79F7" w:rsidRPr="00626653" w:rsidRDefault="007F4EA7" w:rsidP="0062665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6F2">
        <w:rPr>
          <w:rFonts w:ascii="Times New Roman" w:hAnsi="Times New Roman" w:cs="Times New Roman"/>
          <w:sz w:val="28"/>
          <w:szCs w:val="28"/>
        </w:rPr>
        <w:t>Целью п</w:t>
      </w:r>
      <w:r w:rsidR="00BE45FD" w:rsidRPr="00F076F2">
        <w:rPr>
          <w:rFonts w:ascii="Times New Roman" w:hAnsi="Times New Roman" w:cs="Times New Roman"/>
          <w:sz w:val="28"/>
          <w:szCs w:val="28"/>
        </w:rPr>
        <w:t>одготовк</w:t>
      </w:r>
      <w:r w:rsidRPr="00F076F2">
        <w:rPr>
          <w:rFonts w:ascii="Times New Roman" w:hAnsi="Times New Roman" w:cs="Times New Roman"/>
          <w:sz w:val="28"/>
          <w:szCs w:val="28"/>
        </w:rPr>
        <w:t>и</w:t>
      </w:r>
      <w:r w:rsidR="00BE45FD" w:rsidRPr="00F076F2">
        <w:rPr>
          <w:rFonts w:ascii="Times New Roman" w:hAnsi="Times New Roman" w:cs="Times New Roman"/>
          <w:sz w:val="28"/>
          <w:szCs w:val="28"/>
        </w:rPr>
        <w:t xml:space="preserve"> настоящего проекта межевания территории </w:t>
      </w:r>
      <w:r w:rsidRPr="00F076F2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="00826A19" w:rsidRPr="00F076F2">
        <w:rPr>
          <w:rFonts w:ascii="Times New Roman" w:hAnsi="Times New Roman" w:cs="Times New Roman"/>
          <w:bCs/>
          <w:sz w:val="28"/>
          <w:szCs w:val="28"/>
        </w:rPr>
        <w:t xml:space="preserve">образование </w:t>
      </w:r>
      <w:r w:rsidR="00E70828">
        <w:rPr>
          <w:rFonts w:ascii="Times New Roman" w:hAnsi="Times New Roman" w:cs="Times New Roman"/>
          <w:sz w:val="28"/>
          <w:szCs w:val="28"/>
        </w:rPr>
        <w:t>двух</w:t>
      </w:r>
      <w:r w:rsidR="00F076F2" w:rsidRPr="00F076F2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F076F2" w:rsidRPr="00F076F2">
        <w:rPr>
          <w:rFonts w:ascii="Times New Roman" w:hAnsi="Times New Roman" w:cs="Times New Roman"/>
          <w:bCs/>
          <w:sz w:val="28"/>
          <w:szCs w:val="28"/>
        </w:rPr>
        <w:t>(далее – ЗУ1, ЗУ2)</w:t>
      </w:r>
      <w:r w:rsidR="00CD79F7" w:rsidRPr="00F076F2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33582" w:rsidRPr="00660FD9">
        <w:rPr>
          <w:rFonts w:ascii="Times New Roman" w:hAnsi="Times New Roman" w:cs="Times New Roman"/>
          <w:sz w:val="28"/>
          <w:szCs w:val="28"/>
        </w:rPr>
        <w:t xml:space="preserve">территориальной зоны «Зона застройки малоэтажными жилыми домами» Ж2, застроенной многоквартирными домами </w:t>
      </w:r>
      <w:r w:rsidR="00CD79F7" w:rsidRPr="00626653">
        <w:rPr>
          <w:rFonts w:ascii="Times New Roman" w:hAnsi="Times New Roman" w:cs="Times New Roman"/>
          <w:sz w:val="28"/>
          <w:szCs w:val="28"/>
        </w:rPr>
        <w:t xml:space="preserve">(далее – МКД) </w:t>
      </w:r>
      <w:r w:rsidR="00CD79F7" w:rsidRPr="00626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кадастровыми номерами: </w:t>
      </w:r>
    </w:p>
    <w:p w:rsidR="008529C2" w:rsidRPr="00626653" w:rsidRDefault="008529C2" w:rsidP="008529C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653">
        <w:rPr>
          <w:rFonts w:ascii="Times New Roman" w:hAnsi="Times New Roman" w:cs="Times New Roman"/>
          <w:sz w:val="28"/>
          <w:szCs w:val="28"/>
        </w:rPr>
        <w:t>- 63:31:</w:t>
      </w:r>
      <w:r w:rsidR="00626653" w:rsidRPr="00626653">
        <w:rPr>
          <w:rFonts w:ascii="Times New Roman" w:hAnsi="Times New Roman" w:cs="Times New Roman"/>
          <w:sz w:val="28"/>
          <w:szCs w:val="28"/>
        </w:rPr>
        <w:t>1</w:t>
      </w:r>
      <w:r w:rsidR="00255E5E">
        <w:rPr>
          <w:rFonts w:ascii="Times New Roman" w:hAnsi="Times New Roman" w:cs="Times New Roman"/>
          <w:sz w:val="28"/>
          <w:szCs w:val="28"/>
        </w:rPr>
        <w:t>707005</w:t>
      </w:r>
      <w:r w:rsidRPr="00626653">
        <w:rPr>
          <w:rFonts w:ascii="Times New Roman" w:hAnsi="Times New Roman" w:cs="Times New Roman"/>
          <w:sz w:val="28"/>
          <w:szCs w:val="28"/>
        </w:rPr>
        <w:t>:</w:t>
      </w:r>
      <w:r w:rsidR="00255E5E">
        <w:rPr>
          <w:rFonts w:ascii="Times New Roman" w:hAnsi="Times New Roman" w:cs="Times New Roman"/>
          <w:sz w:val="28"/>
          <w:szCs w:val="28"/>
        </w:rPr>
        <w:t>67</w:t>
      </w:r>
      <w:r w:rsidRPr="0062665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55E5E" w:rsidRPr="00255E5E">
        <w:rPr>
          <w:rFonts w:ascii="Times New Roman" w:hAnsi="Times New Roman" w:cs="Times New Roman"/>
          <w:sz w:val="28"/>
          <w:szCs w:val="28"/>
        </w:rPr>
        <w:t>Самарская обл., Сергиевский р-н, с. Воротнее, ул. Почтовая, д. 2</w:t>
      </w:r>
      <w:r w:rsidRPr="00626653">
        <w:rPr>
          <w:rFonts w:ascii="Times New Roman" w:hAnsi="Times New Roman" w:cs="Times New Roman"/>
          <w:sz w:val="28"/>
          <w:szCs w:val="28"/>
        </w:rPr>
        <w:t>;</w:t>
      </w:r>
    </w:p>
    <w:p w:rsidR="008529C2" w:rsidRPr="00E70828" w:rsidRDefault="008529C2" w:rsidP="00E7082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653">
        <w:rPr>
          <w:rFonts w:ascii="Times New Roman" w:hAnsi="Times New Roman" w:cs="Times New Roman"/>
          <w:sz w:val="28"/>
          <w:szCs w:val="28"/>
        </w:rPr>
        <w:t>- 63:31:</w:t>
      </w:r>
      <w:r w:rsidR="00255E5E" w:rsidRPr="00626653">
        <w:rPr>
          <w:rFonts w:ascii="Times New Roman" w:hAnsi="Times New Roman" w:cs="Times New Roman"/>
          <w:sz w:val="28"/>
          <w:szCs w:val="28"/>
        </w:rPr>
        <w:t>1</w:t>
      </w:r>
      <w:r w:rsidR="00255E5E">
        <w:rPr>
          <w:rFonts w:ascii="Times New Roman" w:hAnsi="Times New Roman" w:cs="Times New Roman"/>
          <w:sz w:val="28"/>
          <w:szCs w:val="28"/>
        </w:rPr>
        <w:t>707005</w:t>
      </w:r>
      <w:r w:rsidRPr="00626653">
        <w:rPr>
          <w:rFonts w:ascii="Times New Roman" w:hAnsi="Times New Roman" w:cs="Times New Roman"/>
          <w:sz w:val="28"/>
          <w:szCs w:val="28"/>
        </w:rPr>
        <w:t>:</w:t>
      </w:r>
      <w:r w:rsidR="00255E5E">
        <w:rPr>
          <w:rFonts w:ascii="Times New Roman" w:hAnsi="Times New Roman" w:cs="Times New Roman"/>
          <w:sz w:val="28"/>
          <w:szCs w:val="28"/>
        </w:rPr>
        <w:t>63</w:t>
      </w:r>
      <w:r w:rsidRPr="0062665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55E5E" w:rsidRPr="00255E5E">
        <w:rPr>
          <w:rFonts w:ascii="Times New Roman" w:hAnsi="Times New Roman" w:cs="Times New Roman"/>
          <w:sz w:val="28"/>
          <w:szCs w:val="28"/>
        </w:rPr>
        <w:t xml:space="preserve">Самарская обл., Сергиевский р-н, с. Воротнее, ул. Почтовая, д. </w:t>
      </w:r>
      <w:r w:rsidR="00255E5E">
        <w:rPr>
          <w:rFonts w:ascii="Times New Roman" w:hAnsi="Times New Roman" w:cs="Times New Roman"/>
          <w:sz w:val="28"/>
          <w:szCs w:val="28"/>
        </w:rPr>
        <w:t>4</w:t>
      </w:r>
      <w:r w:rsidR="00E70828">
        <w:rPr>
          <w:rFonts w:ascii="Times New Roman" w:hAnsi="Times New Roman" w:cs="Times New Roman"/>
          <w:sz w:val="28"/>
          <w:szCs w:val="28"/>
        </w:rPr>
        <w:t>;</w:t>
      </w:r>
    </w:p>
    <w:p w:rsidR="0007501A" w:rsidRPr="008529C2" w:rsidRDefault="00826A19" w:rsidP="008529C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BE45FD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обусловлен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C97EC5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тем, что в указанном случае </w:t>
      </w:r>
      <w:r w:rsidR="00C97EC5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земельных участков,</w:t>
      </w:r>
      <w:r w:rsidR="00C97EC5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</w:t>
      </w:r>
      <w:r w:rsidR="0007501A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огласно подпункту 4 пункта 3 статьи 11.3 Земельного кодекса Российской Федерации</w:t>
      </w:r>
      <w:r w:rsidR="00C97EC5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осуществляется</w:t>
      </w:r>
      <w:r w:rsidR="0007501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исключительно в соответствии с утвержденным проектом межевания территории.</w:t>
      </w:r>
    </w:p>
    <w:p w:rsidR="006B0336" w:rsidRPr="0038039B" w:rsidRDefault="00E66458" w:rsidP="006B033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39B">
        <w:rPr>
          <w:rFonts w:ascii="Times New Roman" w:hAnsi="Times New Roman" w:cs="Times New Roman"/>
          <w:sz w:val="28"/>
          <w:szCs w:val="28"/>
        </w:rPr>
        <w:t>Решение о подготовке настоящего проекта межевания территориипринято</w:t>
      </w:r>
      <w:r w:rsidR="0089301B" w:rsidRPr="0038039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26653">
        <w:rPr>
          <w:rFonts w:ascii="Times New Roman" w:hAnsi="Times New Roman" w:cs="Times New Roman"/>
          <w:sz w:val="28"/>
          <w:szCs w:val="28"/>
        </w:rPr>
        <w:t>сельского</w:t>
      </w:r>
      <w:r w:rsidR="0038039B" w:rsidRPr="0038039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806E7">
        <w:rPr>
          <w:rFonts w:ascii="Times New Roman" w:hAnsi="Times New Roman" w:cs="Times New Roman"/>
          <w:sz w:val="28"/>
          <w:szCs w:val="28"/>
        </w:rPr>
        <w:t>Воротнее</w:t>
      </w:r>
      <w:r w:rsidR="0089301B" w:rsidRPr="0038039B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путём издания </w:t>
      </w:r>
      <w:r w:rsidR="00391FB8">
        <w:rPr>
          <w:rFonts w:ascii="Times New Roman" w:hAnsi="Times New Roman" w:cs="Times New Roman"/>
          <w:sz w:val="28"/>
          <w:szCs w:val="28"/>
        </w:rPr>
        <w:t>п</w:t>
      </w:r>
      <w:r w:rsidR="0070282F" w:rsidRPr="0038039B">
        <w:rPr>
          <w:rFonts w:ascii="Times New Roman" w:hAnsi="Times New Roman" w:cs="Times New Roman"/>
          <w:sz w:val="28"/>
          <w:szCs w:val="28"/>
        </w:rPr>
        <w:t xml:space="preserve">остановления от </w:t>
      </w:r>
      <w:r w:rsidR="00626653">
        <w:rPr>
          <w:rFonts w:ascii="Times New Roman" w:hAnsi="Times New Roman" w:cs="Times New Roman"/>
          <w:sz w:val="28"/>
          <w:szCs w:val="28"/>
        </w:rPr>
        <w:t>15</w:t>
      </w:r>
      <w:r w:rsidR="0038039B" w:rsidRPr="0038039B">
        <w:rPr>
          <w:rFonts w:ascii="Times New Roman" w:hAnsi="Times New Roman" w:cs="Times New Roman"/>
          <w:sz w:val="28"/>
          <w:szCs w:val="28"/>
        </w:rPr>
        <w:t>.07.2019</w:t>
      </w:r>
      <w:r w:rsidR="0070282F" w:rsidRPr="0038039B">
        <w:rPr>
          <w:rFonts w:ascii="Times New Roman" w:hAnsi="Times New Roman" w:cs="Times New Roman"/>
          <w:sz w:val="28"/>
          <w:szCs w:val="28"/>
        </w:rPr>
        <w:t xml:space="preserve"> № </w:t>
      </w:r>
      <w:r w:rsidR="0038039B" w:rsidRPr="0038039B">
        <w:rPr>
          <w:rFonts w:ascii="Times New Roman" w:hAnsi="Times New Roman" w:cs="Times New Roman"/>
          <w:sz w:val="28"/>
          <w:szCs w:val="28"/>
        </w:rPr>
        <w:t>2</w:t>
      </w:r>
      <w:r w:rsidR="004D22C2">
        <w:rPr>
          <w:rFonts w:ascii="Times New Roman" w:hAnsi="Times New Roman" w:cs="Times New Roman"/>
          <w:sz w:val="28"/>
          <w:szCs w:val="28"/>
        </w:rPr>
        <w:t>6</w:t>
      </w:r>
      <w:r w:rsidR="004D22C2" w:rsidRPr="004D22C2">
        <w:rPr>
          <w:rFonts w:ascii="Times New Roman" w:hAnsi="Times New Roman" w:cs="Times New Roman"/>
          <w:sz w:val="28"/>
          <w:szCs w:val="28"/>
        </w:rPr>
        <w:t>«О подготовке проекта межевания территории объекта: «</w:t>
      </w:r>
      <w:r w:rsidR="004D22C2" w:rsidRPr="004D2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межевания территории в границах территориальной зоны «Зона застройки малоэтажными жилыми домами» Ж2, застроенной многоквартирными домами по адресам: Самарская обл., Сергиевский р-н, с. Воротнее, ул. Почтовая, д. 2; Самарская обл., Сергиевский р-н, с. Воротнее, ул. Почтовая, д. 4</w:t>
      </w:r>
      <w:r w:rsidR="004D22C2" w:rsidRPr="004D22C2">
        <w:rPr>
          <w:rFonts w:ascii="Times New Roman" w:hAnsi="Times New Roman" w:cs="Times New Roman"/>
          <w:sz w:val="28"/>
          <w:szCs w:val="28"/>
        </w:rPr>
        <w:t>» в границах  сельского поселения Воротнее муниципального района Сергиевский Самарской области»</w:t>
      </w:r>
      <w:r w:rsidR="00C07F8B" w:rsidRPr="004D22C2">
        <w:rPr>
          <w:rFonts w:ascii="Times New Roman" w:hAnsi="Times New Roman" w:cs="Times New Roman"/>
          <w:sz w:val="28"/>
          <w:szCs w:val="28"/>
        </w:rPr>
        <w:t>.</w:t>
      </w:r>
    </w:p>
    <w:p w:rsidR="00496FFE" w:rsidRDefault="009D79C9" w:rsidP="00496FF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карте градостроительного зонирования </w:t>
      </w:r>
      <w:r w:rsidR="000239C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6F392A">
        <w:rPr>
          <w:rFonts w:ascii="Times New Roman" w:hAnsi="Times New Roman" w:cs="Times New Roman"/>
          <w:color w:val="000000" w:themeColor="text1"/>
          <w:sz w:val="28"/>
          <w:szCs w:val="28"/>
        </w:rPr>
        <w:t>Воротнее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</w:t>
      </w:r>
      <w:r w:rsidR="00AC0A4E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</w:t>
      </w:r>
      <w:r w:rsidR="007429C9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 </w:t>
      </w:r>
      <w:r w:rsidR="00391FB8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землепользования 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7429C9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 w:rsidR="00023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сельскогопоселения </w:t>
      </w:r>
      <w:r w:rsidR="006F392A">
        <w:rPr>
          <w:rFonts w:ascii="Times New Roman" w:hAnsi="Times New Roman" w:cs="Times New Roman"/>
          <w:color w:val="000000" w:themeColor="text1"/>
          <w:sz w:val="28"/>
          <w:szCs w:val="28"/>
        </w:rPr>
        <w:t>Воротнее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</w:t>
      </w:r>
      <w:r w:rsidR="00097CAD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ПЗЗ)</w:t>
      </w:r>
      <w:r w:rsidR="007429C9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E05CD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утверждённых 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собрания представителей </w:t>
      </w:r>
      <w:r w:rsidR="00023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сельскогопоселения </w:t>
      </w:r>
      <w:r w:rsidR="00044437">
        <w:rPr>
          <w:rFonts w:ascii="Times New Roman" w:hAnsi="Times New Roman" w:cs="Times New Roman"/>
          <w:color w:val="000000" w:themeColor="text1"/>
          <w:sz w:val="28"/>
          <w:szCs w:val="28"/>
        </w:rPr>
        <w:t>Воротнее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от</w:t>
      </w:r>
      <w:r w:rsidR="00023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27.12.2013 № 2</w:t>
      </w:r>
      <w:r w:rsidR="0004443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собрания представителей </w:t>
      </w:r>
      <w:r w:rsidR="00023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сельскогопоселения </w:t>
      </w:r>
      <w:r w:rsidR="00044437">
        <w:rPr>
          <w:rFonts w:ascii="Times New Roman" w:hAnsi="Times New Roman" w:cs="Times New Roman"/>
          <w:color w:val="000000" w:themeColor="text1"/>
          <w:sz w:val="28"/>
          <w:szCs w:val="28"/>
        </w:rPr>
        <w:t>Воротнее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от </w:t>
      </w:r>
      <w:r w:rsidR="000239C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39C4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239C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239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4443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E05CD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ЗУ1</w:t>
      </w:r>
      <w:r w:rsidR="00B31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ЗУ2</w:t>
      </w:r>
      <w:r w:rsidR="00915373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располага</w:t>
      </w:r>
      <w:r w:rsidR="00391FB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15373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границах </w:t>
      </w:r>
      <w:r w:rsidR="005F322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территориальной зоны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Зона застройки 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малоэтажными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жилыми домами</w:t>
      </w:r>
      <w:r w:rsidR="00A92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связи с чем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EB078F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основным видом разрешённого использования (далее – ВРИ) является – 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Малоэтажная многоквартирная жилая застройка</w:t>
      </w:r>
      <w:r w:rsidR="00EB078F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Указанный ВРИ включает в себя</w:t>
      </w:r>
      <w:r w:rsidR="0039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44437" w:rsidRDefault="00044437" w:rsidP="00496FF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044437">
        <w:rPr>
          <w:rFonts w:ascii="Times New Roman" w:hAnsi="Times New Roman"/>
          <w:sz w:val="28"/>
          <w:szCs w:val="28"/>
        </w:rPr>
        <w:t xml:space="preserve">азмещение малоэтажного многоквартирного жилого дома (дом, пригодный для постоянного проживания, высотой до 4 этажей, включая мансардный); </w:t>
      </w:r>
    </w:p>
    <w:p w:rsidR="00044437" w:rsidRDefault="00044437" w:rsidP="00496FF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4437">
        <w:rPr>
          <w:rFonts w:ascii="Times New Roman" w:hAnsi="Times New Roman"/>
          <w:sz w:val="28"/>
          <w:szCs w:val="28"/>
        </w:rPr>
        <w:t xml:space="preserve">разведение декоративных и плодовых деревьев, овощных и ягодных культур; </w:t>
      </w:r>
    </w:p>
    <w:p w:rsidR="00044437" w:rsidRDefault="00044437" w:rsidP="00496FF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44437">
        <w:rPr>
          <w:rFonts w:ascii="Times New Roman" w:hAnsi="Times New Roman"/>
          <w:sz w:val="28"/>
          <w:szCs w:val="28"/>
        </w:rPr>
        <w:t xml:space="preserve">размещение индивидуальных гаражей и иных вспомогательных сооружений; обустройство спортивных и детских площадок, площадок отдыха; </w:t>
      </w:r>
    </w:p>
    <w:p w:rsidR="00044437" w:rsidRPr="00044437" w:rsidRDefault="00044437" w:rsidP="00496FF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4437">
        <w:rPr>
          <w:rFonts w:ascii="Times New Roman" w:hAnsi="Times New Roman"/>
          <w:sz w:val="28"/>
          <w:szCs w:val="28"/>
        </w:rPr>
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</w:r>
      <w:r>
        <w:rPr>
          <w:rFonts w:ascii="Times New Roman" w:hAnsi="Times New Roman"/>
          <w:sz w:val="28"/>
          <w:szCs w:val="28"/>
        </w:rPr>
        <w:t>.</w:t>
      </w:r>
    </w:p>
    <w:p w:rsidR="00071944" w:rsidRDefault="008E6FAD" w:rsidP="00496FFE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ЗУ1 составляет </w:t>
      </w:r>
      <w:r w:rsidR="00044437">
        <w:rPr>
          <w:rFonts w:ascii="Times New Roman" w:hAnsi="Times New Roman" w:cs="Times New Roman"/>
          <w:color w:val="000000" w:themeColor="text1"/>
          <w:sz w:val="28"/>
          <w:szCs w:val="28"/>
        </w:rPr>
        <w:t>1543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кв.м,</w:t>
      </w:r>
      <w:r w:rsidR="00B169F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которых </w:t>
      </w:r>
      <w:r w:rsidR="00044437">
        <w:rPr>
          <w:rFonts w:ascii="Times New Roman" w:hAnsi="Times New Roman" w:cs="Times New Roman"/>
          <w:color w:val="000000" w:themeColor="text1"/>
          <w:sz w:val="28"/>
          <w:szCs w:val="28"/>
        </w:rPr>
        <w:t>420</w:t>
      </w:r>
      <w:r w:rsidR="008D1E3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кв.мзанимает</w:t>
      </w:r>
      <w:r w:rsidR="00830A3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</w:t>
      </w:r>
      <w:r w:rsidR="006B5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044437" w:rsidRPr="00626653">
        <w:rPr>
          <w:rFonts w:ascii="Times New Roman" w:hAnsi="Times New Roman" w:cs="Times New Roman"/>
          <w:sz w:val="28"/>
          <w:szCs w:val="28"/>
        </w:rPr>
        <w:t>63:31:1</w:t>
      </w:r>
      <w:r w:rsidR="00044437">
        <w:rPr>
          <w:rFonts w:ascii="Times New Roman" w:hAnsi="Times New Roman" w:cs="Times New Roman"/>
          <w:sz w:val="28"/>
          <w:szCs w:val="28"/>
        </w:rPr>
        <w:t>707005</w:t>
      </w:r>
      <w:r w:rsidR="00044437" w:rsidRPr="00626653">
        <w:rPr>
          <w:rFonts w:ascii="Times New Roman" w:hAnsi="Times New Roman" w:cs="Times New Roman"/>
          <w:sz w:val="28"/>
          <w:szCs w:val="28"/>
        </w:rPr>
        <w:t>:</w:t>
      </w:r>
      <w:r w:rsidR="00044437">
        <w:rPr>
          <w:rFonts w:ascii="Times New Roman" w:hAnsi="Times New Roman" w:cs="Times New Roman"/>
          <w:sz w:val="28"/>
          <w:szCs w:val="28"/>
        </w:rPr>
        <w:t>67</w:t>
      </w:r>
      <w:r w:rsidR="00044437" w:rsidRPr="0062665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44437" w:rsidRPr="00255E5E">
        <w:rPr>
          <w:rFonts w:ascii="Times New Roman" w:hAnsi="Times New Roman" w:cs="Times New Roman"/>
          <w:sz w:val="28"/>
          <w:szCs w:val="28"/>
        </w:rPr>
        <w:t>Самарская обл., Сергиевский р-н, с. Воротнее, ул. Почтовая, д. 2</w:t>
      </w:r>
      <w:r w:rsidR="00496FF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3640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r w:rsidR="00044437">
        <w:rPr>
          <w:rFonts w:ascii="Times New Roman" w:hAnsi="Times New Roman" w:cs="Times New Roman"/>
          <w:color w:val="000000" w:themeColor="text1"/>
          <w:sz w:val="28"/>
          <w:szCs w:val="28"/>
        </w:rPr>
        <w:t>1123</w:t>
      </w:r>
      <w:r w:rsidR="008D1E3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</w:t>
      </w:r>
      <w:r w:rsidR="004B1B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занимаются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элементами озеленения и благоустройства, ины</w:t>
      </w:r>
      <w:r w:rsidR="0048053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предназначенны</w:t>
      </w:r>
      <w:r w:rsidR="0048053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обслуживания, эксплуатации и благоустройства</w:t>
      </w:r>
      <w:r w:rsidR="00830A3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расположенны</w:t>
      </w:r>
      <w:r w:rsidR="0048053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4B1B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ЗУ1</w:t>
      </w:r>
      <w:r w:rsidR="00796039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48053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097CAD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6B51" w:rsidRDefault="008C6B51" w:rsidP="008C6B5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Площадь 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044437">
        <w:rPr>
          <w:rFonts w:ascii="Times New Roman" w:hAnsi="Times New Roman" w:cs="Times New Roman"/>
          <w:color w:val="000000" w:themeColor="text1"/>
          <w:sz w:val="28"/>
          <w:szCs w:val="28"/>
        </w:rPr>
        <w:t>1488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кв.м, из которых </w:t>
      </w:r>
      <w:r w:rsidR="00044437">
        <w:rPr>
          <w:rFonts w:ascii="Times New Roman" w:hAnsi="Times New Roman" w:cs="Times New Roman"/>
          <w:color w:val="000000" w:themeColor="text1"/>
          <w:sz w:val="28"/>
          <w:szCs w:val="28"/>
        </w:rPr>
        <w:t>420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занимает МКД</w:t>
      </w:r>
      <w:r w:rsidR="00DB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044437" w:rsidRPr="00626653">
        <w:rPr>
          <w:rFonts w:ascii="Times New Roman" w:hAnsi="Times New Roman" w:cs="Times New Roman"/>
          <w:sz w:val="28"/>
          <w:szCs w:val="28"/>
        </w:rPr>
        <w:t>63:31:1</w:t>
      </w:r>
      <w:r w:rsidR="00044437">
        <w:rPr>
          <w:rFonts w:ascii="Times New Roman" w:hAnsi="Times New Roman" w:cs="Times New Roman"/>
          <w:sz w:val="28"/>
          <w:szCs w:val="28"/>
        </w:rPr>
        <w:t>707005</w:t>
      </w:r>
      <w:r w:rsidR="00044437" w:rsidRPr="00626653">
        <w:rPr>
          <w:rFonts w:ascii="Times New Roman" w:hAnsi="Times New Roman" w:cs="Times New Roman"/>
          <w:sz w:val="28"/>
          <w:szCs w:val="28"/>
        </w:rPr>
        <w:t>:</w:t>
      </w:r>
      <w:r w:rsidR="00044437">
        <w:rPr>
          <w:rFonts w:ascii="Times New Roman" w:hAnsi="Times New Roman" w:cs="Times New Roman"/>
          <w:sz w:val="28"/>
          <w:szCs w:val="28"/>
        </w:rPr>
        <w:t>63</w:t>
      </w:r>
      <w:r w:rsidR="00044437" w:rsidRPr="0062665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44437" w:rsidRPr="00255E5E">
        <w:rPr>
          <w:rFonts w:ascii="Times New Roman" w:hAnsi="Times New Roman" w:cs="Times New Roman"/>
          <w:sz w:val="28"/>
          <w:szCs w:val="28"/>
        </w:rPr>
        <w:t xml:space="preserve">Самарская обл., Сергиевский р-н, с. Воротнее, ул. Почтовая, д. </w:t>
      </w:r>
      <w:r w:rsidR="00044437">
        <w:rPr>
          <w:rFonts w:ascii="Times New Roman" w:hAnsi="Times New Roman" w:cs="Times New Roman"/>
          <w:sz w:val="28"/>
          <w:szCs w:val="28"/>
        </w:rPr>
        <w:t>4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B312D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44437">
        <w:rPr>
          <w:rFonts w:ascii="Times New Roman" w:hAnsi="Times New Roman" w:cs="Times New Roman"/>
          <w:color w:val="000000" w:themeColor="text1"/>
          <w:sz w:val="28"/>
          <w:szCs w:val="28"/>
        </w:rPr>
        <w:t>068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кв.м занимаются элементами озеленения и благоустройства, иными предназначенными для обслуживания, эксплуатации и благоустройства МКД и расположенными на ЗУ</w:t>
      </w:r>
      <w:r w:rsidR="00AF708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объектами.</w:t>
      </w:r>
    </w:p>
    <w:p w:rsidR="00F64794" w:rsidRPr="00261BF9" w:rsidRDefault="00F64794" w:rsidP="00261BF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проект межевания не предусматривает образование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нужд.В отношении территории</w:t>
      </w:r>
      <w:r w:rsidR="00044437" w:rsidRPr="00255E5E">
        <w:rPr>
          <w:rFonts w:ascii="Times New Roman" w:hAnsi="Times New Roman" w:cs="Times New Roman"/>
          <w:sz w:val="28"/>
          <w:szCs w:val="28"/>
        </w:rPr>
        <w:t>в границах территориальной зоны «Зона застройки малоэтажными жилыми домами» Ж2, застроенной многоквартирными домами по адресам: Самарская обл., Сергиевский р-н, с. Воротнее, ул. Почтовая, д. 2; Самарская обл., Сергиевский р-н, с. Воротнее, ул. Почтовая, д. 4</w:t>
      </w:r>
      <w:r w:rsidR="005948A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отсутству</w:t>
      </w:r>
      <w:r w:rsidR="005948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проект планировки территории.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настоящего проекта межевания территории осуществляется не в целях определения местоположения границ образуемых и (или) изменяемых лесных участков.</w:t>
      </w:r>
      <w:r w:rsidR="0066252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чем, текстовая часть настоящего проекта межевания не содержит сведений, предусмотренных пунктами 2-4 части 5 статьи 43 Градостроительного кодекса Российской Федерации.</w:t>
      </w:r>
    </w:p>
    <w:p w:rsidR="00CD79F7" w:rsidRDefault="00CD79F7" w:rsidP="00CD79F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свою очередь, неотображение на чертежах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межевания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пунктами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3, 5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43 Градостроительного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также обусловлено отсутствием проекта планировки территории</w:t>
      </w:r>
      <w:r w:rsidR="00044437" w:rsidRPr="00255E5E">
        <w:rPr>
          <w:rFonts w:ascii="Times New Roman" w:hAnsi="Times New Roman" w:cs="Times New Roman"/>
          <w:sz w:val="28"/>
          <w:szCs w:val="28"/>
        </w:rPr>
        <w:t>в границах территориальной зоны «Зона застройки малоэтажными жилыми домами» Ж2, застроенной многоквартирными домами по адресам: Самарская обл., Сергиевский р-н, с. Воротнее, ул. Почтовая, д. 2; Самарская обл., Сергиевский р-н, с. Воротнее, ул. Почтовая, д. 4</w:t>
      </w:r>
      <w:r w:rsidR="00605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тем, что ц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елью подготовки настоящего </w:t>
      </w:r>
      <w:r w:rsidR="009569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9569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межевания</w:t>
      </w:r>
      <w:r w:rsidR="00605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территории</w:t>
      </w:r>
      <w:r w:rsidR="009569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является установление, изменение</w:t>
      </w:r>
      <w:r w:rsidR="00605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красных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линий, </w:t>
      </w:r>
      <w:r w:rsidR="004624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в </w:t>
      </w:r>
      <w:r w:rsidR="00605A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соответствии с пунктом 2 части 2 статьи 43</w:t>
      </w:r>
      <w:r w:rsidR="00605A70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 отсутствиемп</w:t>
      </w:r>
      <w:r w:rsidR="00605A70">
        <w:rPr>
          <w:rFonts w:ascii="Times New Roman" w:hAnsi="Times New Roman" w:cs="Times New Roman"/>
          <w:color w:val="000000" w:themeColor="text1"/>
          <w:sz w:val="28"/>
          <w:szCs w:val="28"/>
        </w:rPr>
        <w:t>убличны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05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сервитут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ов.</w:t>
      </w:r>
    </w:p>
    <w:p w:rsidR="00F64794" w:rsidRPr="001263F0" w:rsidRDefault="00F64794" w:rsidP="00F64794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94" w:rsidRPr="001263F0" w:rsidRDefault="00F64794" w:rsidP="00A229A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9F5" w:rsidRDefault="009569F5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9F5" w:rsidRDefault="009569F5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9F5" w:rsidRDefault="009569F5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5BD" w:rsidRDefault="002E35BD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9C1A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1BF9" w:rsidRDefault="00261BF9" w:rsidP="00261B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29A0" w:rsidRPr="009C1ABA" w:rsidRDefault="00A229A0" w:rsidP="00261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Перечень и сведения о площади образуемых земельных участков</w:t>
      </w:r>
    </w:p>
    <w:p w:rsidR="00A229A0" w:rsidRPr="001263F0" w:rsidRDefault="00A229A0" w:rsidP="00A229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966"/>
        <w:gridCol w:w="1308"/>
        <w:gridCol w:w="2410"/>
        <w:gridCol w:w="2286"/>
      </w:tblGrid>
      <w:tr w:rsidR="001263F0" w:rsidRPr="001263F0" w:rsidTr="002E35BD">
        <w:tc>
          <w:tcPr>
            <w:tcW w:w="594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66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08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Площадь в кв.м</w:t>
            </w:r>
          </w:p>
        </w:tc>
        <w:tc>
          <w:tcPr>
            <w:tcW w:w="2410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 образования</w:t>
            </w:r>
          </w:p>
        </w:tc>
        <w:tc>
          <w:tcPr>
            <w:tcW w:w="2286" w:type="dxa"/>
            <w:vAlign w:val="center"/>
          </w:tcPr>
          <w:p w:rsidR="001874AC" w:rsidRPr="001263F0" w:rsidRDefault="001874AC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разрешённого использования</w:t>
            </w:r>
          </w:p>
        </w:tc>
      </w:tr>
      <w:tr w:rsidR="002E35BD" w:rsidRPr="001263F0" w:rsidTr="002E35BD">
        <w:tc>
          <w:tcPr>
            <w:tcW w:w="594" w:type="dxa"/>
            <w:vAlign w:val="center"/>
          </w:tcPr>
          <w:p w:rsidR="002E35BD" w:rsidRPr="001263F0" w:rsidRDefault="002E35BD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6" w:type="dxa"/>
            <w:vAlign w:val="center"/>
          </w:tcPr>
          <w:p w:rsidR="002E35BD" w:rsidRPr="001263F0" w:rsidRDefault="002E35BD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Образуемый земельный участок:ЗУ1</w:t>
            </w:r>
          </w:p>
        </w:tc>
        <w:tc>
          <w:tcPr>
            <w:tcW w:w="1308" w:type="dxa"/>
            <w:vAlign w:val="center"/>
          </w:tcPr>
          <w:p w:rsidR="002E35BD" w:rsidRPr="001263F0" w:rsidRDefault="002E35BD" w:rsidP="00044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444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543</w:t>
            </w:r>
          </w:p>
        </w:tc>
        <w:tc>
          <w:tcPr>
            <w:tcW w:w="2410" w:type="dxa"/>
          </w:tcPr>
          <w:p w:rsidR="002E35BD" w:rsidRPr="002E35BD" w:rsidRDefault="002E35BD" w:rsidP="002E35BD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2E35BD" w:rsidRDefault="002E35BD" w:rsidP="002E35BD">
            <w:pPr>
              <w:jc w:val="center"/>
            </w:pPr>
            <w:r w:rsidRPr="00D83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Малоэтажная многоквартирная жилая застройка</w:t>
            </w:r>
          </w:p>
        </w:tc>
      </w:tr>
      <w:tr w:rsidR="002E35BD" w:rsidRPr="001263F0" w:rsidTr="002E35BD">
        <w:tc>
          <w:tcPr>
            <w:tcW w:w="594" w:type="dxa"/>
            <w:vAlign w:val="center"/>
          </w:tcPr>
          <w:p w:rsidR="002E35BD" w:rsidRPr="001263F0" w:rsidRDefault="002E35BD" w:rsidP="001874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6" w:type="dxa"/>
            <w:vAlign w:val="center"/>
          </w:tcPr>
          <w:p w:rsidR="002E35BD" w:rsidRPr="001263F0" w:rsidRDefault="002E35BD" w:rsidP="002E35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Образуемый земельный участок:ЗУ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08" w:type="dxa"/>
            <w:vAlign w:val="center"/>
          </w:tcPr>
          <w:p w:rsidR="002E35BD" w:rsidRPr="001263F0" w:rsidRDefault="002E35BD" w:rsidP="000444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0444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2410" w:type="dxa"/>
          </w:tcPr>
          <w:p w:rsidR="002E35BD" w:rsidRPr="002E35BD" w:rsidRDefault="002E35BD" w:rsidP="002E35BD">
            <w:pPr>
              <w:jc w:val="center"/>
              <w:rPr>
                <w:sz w:val="28"/>
                <w:szCs w:val="28"/>
              </w:rPr>
            </w:pPr>
            <w:r w:rsidRPr="002E35BD">
              <w:rPr>
                <w:rFonts w:ascii="Times New Roman" w:hAnsi="Times New Roman" w:cs="Times New Roman"/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2286" w:type="dxa"/>
            <w:vAlign w:val="center"/>
          </w:tcPr>
          <w:p w:rsidR="002E35BD" w:rsidRDefault="002E35BD" w:rsidP="002E35BD">
            <w:pPr>
              <w:jc w:val="center"/>
            </w:pPr>
            <w:r w:rsidRPr="00D83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Малоэтажная многоквартирная жилая застройка</w:t>
            </w:r>
          </w:p>
        </w:tc>
      </w:tr>
    </w:tbl>
    <w:p w:rsidR="007C2BE3" w:rsidRPr="002E35BD" w:rsidRDefault="007C2BE3" w:rsidP="002E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DC" w:rsidRDefault="00B312D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74AC" w:rsidRDefault="001874AC" w:rsidP="002E35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 МСК-63</w:t>
      </w:r>
    </w:p>
    <w:p w:rsidR="000E4866" w:rsidRDefault="000E4866" w:rsidP="00261B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01"/>
        <w:gridCol w:w="1406"/>
        <w:gridCol w:w="1546"/>
        <w:gridCol w:w="1560"/>
        <w:gridCol w:w="3751"/>
      </w:tblGrid>
      <w:tr w:rsidR="006B5D38" w:rsidRPr="001263F0" w:rsidTr="00E306DB">
        <w:trPr>
          <w:trHeight w:val="186"/>
        </w:trPr>
        <w:tc>
          <w:tcPr>
            <w:tcW w:w="9464" w:type="dxa"/>
            <w:gridSpan w:val="5"/>
            <w:hideMark/>
          </w:tcPr>
          <w:p w:rsidR="006B5D38" w:rsidRPr="006B5D38" w:rsidRDefault="00261BF9" w:rsidP="00B312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территория </w:t>
            </w:r>
            <w:r w:rsidR="00044437" w:rsidRPr="00255E5E">
              <w:rPr>
                <w:rFonts w:ascii="Times New Roman" w:hAnsi="Times New Roman" w:cs="Times New Roman"/>
                <w:sz w:val="28"/>
                <w:szCs w:val="28"/>
              </w:rPr>
              <w:t>в границах территориальной зоны «Зона застройки малоэтажными жилыми домами» Ж2, застроенной многоквартирными домами по адресам: Самарская обл., Сергиевский р-н, с. Воротнее, ул. Почтовая, д. 2; Самарская обл., Сергиевский р-н, с. Воротнее, ул. Почтовая, д. 4</w:t>
            </w:r>
          </w:p>
        </w:tc>
      </w:tr>
      <w:tr w:rsidR="006B5D38" w:rsidRPr="001263F0" w:rsidTr="00E306DB">
        <w:trPr>
          <w:trHeight w:val="300"/>
        </w:trPr>
        <w:tc>
          <w:tcPr>
            <w:tcW w:w="1201" w:type="dxa"/>
            <w:vMerge w:val="restart"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6B5D38" w:rsidRPr="001263F0" w:rsidTr="00E306DB">
        <w:trPr>
          <w:trHeight w:val="300"/>
        </w:trPr>
        <w:tc>
          <w:tcPr>
            <w:tcW w:w="1201" w:type="dxa"/>
            <w:vMerge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63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6B5D38" w:rsidRPr="001263F0" w:rsidRDefault="006B5D38" w:rsidP="001B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442035,09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2243058,01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44,72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88°10'04"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442036,52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2243102,71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20,25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179°59'50"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442016,27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2243102,71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4,15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89°43'26"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442016,29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2243106,86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21,06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442037,35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2243106,86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43,09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442037,35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2243149,95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20,69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180°01'40"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442016,66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2243149,94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7,06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89°30'47"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442016,72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2243157,00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23,28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0°01'29"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т2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442040,00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2243157,01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38,33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т3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442040,00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2243195,34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5,90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т4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442040,00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2243201,24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22,92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т5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442017,08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2243201,24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11,04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89°31'59"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т6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442017,17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2243212,28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24,68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т7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442041,85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2243212,28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2,73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т8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442041,85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2243215,01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52,05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т9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442041,85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2243267,06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24,23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180°01'25"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т10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442017,62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2243267,05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85,65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180°24'53"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т11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441931,97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2243266,43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1,49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317°26'33"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т12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441933,07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2243265,42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6,65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317°33'30"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т13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441937,98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2243260,93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8,40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258°02'53"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т14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441936,24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2243252,71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56,79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262°32'36"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т15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441928,87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2243196,40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12,84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270°40'10"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т16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441929,02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2243183,56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36,56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1°54'44"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т17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441965,56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2243184,78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125,12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268°38'07"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т18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441962,58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2243059,70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53,56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358°02'31"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442016,11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2243057,87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1,40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89°10'54"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442016,13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2243059,27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356°11'53"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442035,09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2243058,01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B5D38" w:rsidRPr="000E4866" w:rsidRDefault="006B5D38" w:rsidP="000E48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2C29" w:rsidRDefault="00CF2C29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Pr="000E4866" w:rsidRDefault="000E4866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01"/>
        <w:gridCol w:w="1406"/>
        <w:gridCol w:w="1546"/>
        <w:gridCol w:w="1560"/>
        <w:gridCol w:w="3751"/>
      </w:tblGrid>
      <w:tr w:rsidR="001263F0" w:rsidRPr="000E4866" w:rsidTr="00E306DB">
        <w:trPr>
          <w:trHeight w:val="186"/>
        </w:trPr>
        <w:tc>
          <w:tcPr>
            <w:tcW w:w="9464" w:type="dxa"/>
            <w:gridSpan w:val="5"/>
            <w:hideMark/>
          </w:tcPr>
          <w:p w:rsidR="00E228B1" w:rsidRPr="000E4866" w:rsidRDefault="00054349" w:rsidP="00B31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Образуемый земельный участок:ЗУ1 площадью </w:t>
            </w:r>
            <w:r w:rsidR="006B5D38"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30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543</w:t>
            </w:r>
            <w:r w:rsidR="00E228B1"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</w:p>
        </w:tc>
      </w:tr>
      <w:tr w:rsidR="001263F0" w:rsidRPr="000E4866" w:rsidTr="00E306DB">
        <w:trPr>
          <w:trHeight w:val="300"/>
        </w:trPr>
        <w:tc>
          <w:tcPr>
            <w:tcW w:w="1201" w:type="dxa"/>
            <w:vMerge w:val="restart"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1263F0" w:rsidRPr="000E4866" w:rsidTr="00E306DB">
        <w:trPr>
          <w:trHeight w:val="300"/>
        </w:trPr>
        <w:tc>
          <w:tcPr>
            <w:tcW w:w="1201" w:type="dxa"/>
            <w:vMerge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E228B1" w:rsidRPr="000E4866" w:rsidRDefault="00E228B1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442035,09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2243058,01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44,72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88°10'04"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442036,52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2243102,71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20,25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179°59'50"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442016,27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2243102,71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14,47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180°00'14"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442001,80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2243102,71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44,32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267°48'53"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442000,11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2243058,42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2,71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357°53'12"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442002,82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2243058,32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87°23'51"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442002,83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2243058,54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357°42'34"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442003,33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2243058,52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442003,33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2243058,31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12,79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358°01'41"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442016,11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2243057,87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1,40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89°10'54"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442016,13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2243059,27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356°11'53"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442035,09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2243058,01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442030,09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2243065,75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88°49'51"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442030,10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2243066,24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442029,59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2243066,24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268°49'51"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442029,58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2243065,75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442030,09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2243065,75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442030,74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2243074,53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442030,74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2243075,02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442030,23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2243075,02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442030,23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2243074,53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442030,74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2243074,53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442031,43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2243081,92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442031,43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2243082,41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442030,92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2243082,41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442030,92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2243081,92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442031,43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2243081,92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442032,65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2243092,66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442032,65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2243093,16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442032,14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2243093,16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442032,14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2243092,66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442032,65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2243092,66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442033,17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2243101,55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88°49'51"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442033,18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2243102,04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442032,67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2243102,04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268°49'51"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442032,66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2243101,55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442033,17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2243101,55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57D02" w:rsidRDefault="00457D02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Pr="000E4866" w:rsidRDefault="000E4866" w:rsidP="000E4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01"/>
        <w:gridCol w:w="1406"/>
        <w:gridCol w:w="1546"/>
        <w:gridCol w:w="1560"/>
        <w:gridCol w:w="3751"/>
      </w:tblGrid>
      <w:tr w:rsidR="006B5D38" w:rsidRPr="000E4866" w:rsidTr="00E306DB">
        <w:trPr>
          <w:trHeight w:val="186"/>
        </w:trPr>
        <w:tc>
          <w:tcPr>
            <w:tcW w:w="9464" w:type="dxa"/>
            <w:gridSpan w:val="5"/>
            <w:hideMark/>
          </w:tcPr>
          <w:p w:rsidR="006B5D38" w:rsidRPr="000E4866" w:rsidRDefault="006B5D38" w:rsidP="00B312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Образуемый земельный участок :ЗУ</w:t>
            </w:r>
            <w:r w:rsidR="00261B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306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площадью 1488</w:t>
            </w: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</w:p>
        </w:tc>
      </w:tr>
      <w:tr w:rsidR="006B5D38" w:rsidRPr="000E4866" w:rsidTr="00E306DB">
        <w:trPr>
          <w:trHeight w:val="300"/>
        </w:trPr>
        <w:tc>
          <w:tcPr>
            <w:tcW w:w="1201" w:type="dxa"/>
            <w:vMerge w:val="restart"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751" w:type="dxa"/>
            <w:vMerge w:val="restart"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6B5D38" w:rsidRPr="000E4866" w:rsidTr="00E306DB">
        <w:trPr>
          <w:trHeight w:val="300"/>
        </w:trPr>
        <w:tc>
          <w:tcPr>
            <w:tcW w:w="1201" w:type="dxa"/>
            <w:vMerge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1" w:type="dxa"/>
            <w:vMerge/>
            <w:hideMark/>
          </w:tcPr>
          <w:p w:rsidR="006B5D38" w:rsidRPr="000E4866" w:rsidRDefault="006B5D38" w:rsidP="000E4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4"/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442037,35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2243106,86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43,09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442037,35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2243149,95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20,69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180°01'40"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442016,66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2243149,94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13,06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442003,60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2243149,94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43,11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267°49'12"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442001,96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2243106,86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14,33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442016,29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2243106,86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21,06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442037,35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2243106,86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442034,04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2243111,56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442034,04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2243112,05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442033,53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2243112,05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442033,53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2243111,56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442034,04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2243111,56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442034,73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2243120,38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91°08'45"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442034,72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2243120,88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178°52'36"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442034,21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2243120,89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271°08'45"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442034,22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2243120,39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358°52'36"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442034,73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2243120,38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442035,58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2243130,16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442035,58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2243130,66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442035,07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2243130,66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442035,07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2243130,16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442035,58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2243130,16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442036,63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2243140,86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88°49'51"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442036,64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2243141,35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442036,13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2243141,35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442036,13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2243140,86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0°00'00"</w:t>
            </w:r>
          </w:p>
        </w:tc>
      </w:tr>
      <w:tr w:rsidR="00E306DB" w:rsidRPr="00E306DB" w:rsidTr="00E306DB">
        <w:trPr>
          <w:trHeight w:val="439"/>
        </w:trPr>
        <w:tc>
          <w:tcPr>
            <w:tcW w:w="120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0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442036,63</w:t>
            </w:r>
          </w:p>
        </w:tc>
        <w:tc>
          <w:tcPr>
            <w:tcW w:w="1546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2243140,86</w:t>
            </w:r>
          </w:p>
        </w:tc>
        <w:tc>
          <w:tcPr>
            <w:tcW w:w="1560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noWrap/>
            <w:hideMark/>
          </w:tcPr>
          <w:p w:rsidR="00E306DB" w:rsidRPr="00E306DB" w:rsidRDefault="00E306DB" w:rsidP="00E3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0"/>
    </w:tbl>
    <w:p w:rsidR="006B5D38" w:rsidRDefault="006B5D38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Pr="000E4866" w:rsidRDefault="000E4866" w:rsidP="000E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D38" w:rsidRDefault="006B5D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D38" w:rsidRPr="001263F0" w:rsidRDefault="006B5D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349" w:rsidRPr="001263F0" w:rsidRDefault="0005434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30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E4E" w:rsidRDefault="00C55E4E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Default="00A74222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222" w:rsidRPr="001263F0" w:rsidRDefault="00A74222" w:rsidP="00C5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C29" w:rsidRPr="001263F0" w:rsidRDefault="00CF2C2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C29" w:rsidRPr="001263F0" w:rsidRDefault="00CF2C2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D05" w:rsidRPr="001263F0" w:rsidRDefault="00430D05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Pr="001263F0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4F8" w:rsidRPr="001263F0" w:rsidRDefault="00E244F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Pr="001263F0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2F7" w:rsidRPr="001263F0" w:rsidRDefault="002032F7" w:rsidP="0020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CF2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Default="00457D02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66" w:rsidRPr="001263F0" w:rsidRDefault="000E4866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222" w:rsidRDefault="00A74222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74222" w:rsidRDefault="00A74222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74222" w:rsidRDefault="00A74222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74222" w:rsidRDefault="00A74222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74222" w:rsidRDefault="00A74222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60C28" w:rsidRDefault="00260C28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60C28" w:rsidRDefault="00260C28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60C28" w:rsidRDefault="00260C28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E42659" w:rsidRPr="001263F0" w:rsidRDefault="00E42659" w:rsidP="00D25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ЧЕРТЕЖИ</w:t>
      </w:r>
    </w:p>
    <w:p w:rsidR="00A74538" w:rsidRPr="001263F0" w:rsidRDefault="00A74538" w:rsidP="00A7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59" w:rsidRPr="001263F0" w:rsidRDefault="00E42659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02" w:rsidRPr="001263F0" w:rsidRDefault="00457D02" w:rsidP="0045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МАТЕРИАЛЫ ПО ОБОСНОВАНИЮ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4F8" w:rsidRPr="001263F0" w:rsidRDefault="00E244F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222" w:rsidRPr="001263F0" w:rsidRDefault="00A74222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Исходные данные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062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7"/>
        <w:gridCol w:w="4820"/>
        <w:gridCol w:w="3685"/>
      </w:tblGrid>
      <w:tr w:rsidR="001263F0" w:rsidRPr="001263F0" w:rsidTr="002E1E6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CE8" w:rsidRPr="001263F0" w:rsidRDefault="00C95CE8" w:rsidP="00C95CE8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Реквизиты документа</w:t>
            </w:r>
          </w:p>
        </w:tc>
      </w:tr>
      <w:tr w:rsidR="001263F0" w:rsidRPr="00657143" w:rsidTr="0065714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657143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657143" w:rsidP="00970255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5AA" w:rsidRPr="00657143" w:rsidRDefault="00657143" w:rsidP="006F392A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63-00-102/19-</w:t>
            </w:r>
            <w:r w:rsidR="00833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6F39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50279</w:t>
            </w: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</w:t>
            </w:r>
            <w:r w:rsidR="00260C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6F39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260C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.2019</w:t>
            </w:r>
          </w:p>
        </w:tc>
      </w:tr>
      <w:tr w:rsidR="00C95CE8" w:rsidRPr="00657143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657143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CE8" w:rsidRPr="00657143" w:rsidRDefault="00657143" w:rsidP="00657143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CE8" w:rsidRPr="00657143" w:rsidRDefault="00B612C4" w:rsidP="000132E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99/2019/27</w:t>
            </w:r>
            <w:r w:rsidR="00833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235</w:t>
            </w:r>
            <w:r w:rsidR="000132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8085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ФГИС ЕГРН, </w:t>
            </w:r>
            <w:r w:rsidR="00833E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.07.2019</w:t>
            </w:r>
          </w:p>
        </w:tc>
      </w:tr>
      <w:tr w:rsidR="00657143" w:rsidRPr="00657143" w:rsidTr="00B612C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143" w:rsidRPr="00657143" w:rsidRDefault="00657143" w:rsidP="0065714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143" w:rsidRPr="00657143" w:rsidRDefault="00657143" w:rsidP="00C95CE8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1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143" w:rsidRPr="00657143" w:rsidRDefault="00833EC7" w:rsidP="000132E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99/2019/2723</w:t>
            </w:r>
            <w:r w:rsidR="000132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58033</w:t>
            </w:r>
            <w:r w:rsidR="00B61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ФГИС ЕГРН,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B612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.07.2019</w:t>
            </w:r>
          </w:p>
        </w:tc>
      </w:tr>
      <w:tr w:rsidR="00C9310B" w:rsidRPr="00657143" w:rsidTr="00C9310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10B" w:rsidRPr="00657143" w:rsidRDefault="00AB6C8B" w:rsidP="00C9310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10B" w:rsidRPr="00657143" w:rsidRDefault="00C9310B" w:rsidP="006F392A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Карта градостроительного зонирования </w:t>
            </w:r>
            <w:r w:rsidR="005B17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поселения </w:t>
            </w:r>
            <w:r w:rsidR="006F39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Воротнее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10B" w:rsidRPr="00657143" w:rsidRDefault="00C9310B" w:rsidP="005B17A3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ГУП </w:t>
            </w:r>
            <w:r w:rsidR="005B17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Самарской области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институт «ТеррНИИгражданпроект», 201</w:t>
            </w:r>
            <w:r w:rsidR="005B17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М 1:10000</w:t>
            </w:r>
          </w:p>
        </w:tc>
      </w:tr>
    </w:tbl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4EF" w:rsidRDefault="005B74EF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C8B" w:rsidRDefault="00AB6C8B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C8B" w:rsidRDefault="00AB6C8B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C8B" w:rsidRDefault="00AB6C8B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FC5" w:rsidRDefault="00092FC5" w:rsidP="005B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5B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</w:t>
      </w:r>
    </w:p>
    <w:p w:rsidR="00C95CE8" w:rsidRPr="001263F0" w:rsidRDefault="00C95CE8" w:rsidP="00187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Земельный кодекс Российской Федерации;</w:t>
      </w: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Градостроительный кодекс Российской Федерации;</w:t>
      </w:r>
    </w:p>
    <w:p w:rsidR="00C95CE8" w:rsidRPr="001263F0" w:rsidRDefault="00C95CE8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Гражданский кодекс Российской Федерации;</w:t>
      </w:r>
    </w:p>
    <w:p w:rsidR="00EB3816" w:rsidRPr="001263F0" w:rsidRDefault="00EB3816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4. Жилищный кодекс Российской Федерации;</w:t>
      </w:r>
    </w:p>
    <w:p w:rsidR="00C95CE8" w:rsidRPr="001263F0" w:rsidRDefault="00EB3816" w:rsidP="00C95C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от 25.10.2001 № 137-ФЗ«О введении в действие Земельного кодекса Российской Федерации»;</w:t>
      </w:r>
    </w:p>
    <w:p w:rsidR="00506339" w:rsidRDefault="00EB3816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Федеральный закон от 13.07.2015 № 218-ФЗ«О государственной регистрации недвижимости»;</w:t>
      </w:r>
    </w:p>
    <w:p w:rsidR="00506339" w:rsidRDefault="00506339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работ по формированию земельных участков, на которых расположены многоквартирные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утверждённыеп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 07.03.2019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0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153/пр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816" w:rsidRPr="00506339" w:rsidRDefault="00506339" w:rsidP="005063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 59.13330.2016. «Свод правил. Доступность зданий и сооружений для маломобильных групп населения. Актуализированная редакция СНиП 35-01-2001», утверждённых приказом Минстроя России от 14.11.2016 № 798/пр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3816" w:rsidRPr="001263F0" w:rsidRDefault="00506339" w:rsidP="00EB381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5CE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 42.13330.2016. «Свод правил. Градостроительство. Планировка и застройка городских и сельских поселений. Актуализированная редакция СНиП 2.07.01-89*», утверждённых приказом Минстроя России от 30.12.2016 № 1034/пр</w:t>
      </w:r>
      <w:r w:rsidR="00EB3816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B17A3" w:rsidRPr="001263F0" w:rsidRDefault="00506339" w:rsidP="005B17A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EB3816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044437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</w:t>
      </w:r>
      <w:r w:rsidR="00044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44437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</w:t>
      </w:r>
      <w:r w:rsidR="00044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044437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 w:rsidR="0004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сельскогопоселения </w:t>
      </w:r>
      <w:r w:rsidR="008D0E58">
        <w:rPr>
          <w:rFonts w:ascii="Times New Roman" w:hAnsi="Times New Roman" w:cs="Times New Roman"/>
          <w:color w:val="000000" w:themeColor="text1"/>
          <w:sz w:val="28"/>
          <w:szCs w:val="28"/>
        </w:rPr>
        <w:t>Воротнее</w:t>
      </w:r>
      <w:r w:rsidR="0004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</w:t>
      </w:r>
      <w:r w:rsidR="00044437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утверждённы</w:t>
      </w:r>
      <w:r w:rsidR="00044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ерешением собрания представителей </w:t>
      </w:r>
      <w:r w:rsidR="0004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сельскогопоселения Воротнее муниципального района Сергиевский Самарской области от 27.12.2013 № 28 (в редакции </w:t>
      </w:r>
      <w:r w:rsidR="00044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собрания представителей </w:t>
      </w:r>
      <w:r w:rsidR="0004443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сельскогопоселения Воротнее муниципального района Сергиевский Самарской области от 10.08.2018 № 21)</w:t>
      </w:r>
      <w:r w:rsidR="005B17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5B17A3" w:rsidRPr="001263F0" w:rsidSect="00FA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F9D"/>
    <w:multiLevelType w:val="hybridMultilevel"/>
    <w:tmpl w:val="192C07F0"/>
    <w:lvl w:ilvl="0" w:tplc="F6585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B3A1E"/>
    <w:rsid w:val="000009DA"/>
    <w:rsid w:val="00001A7F"/>
    <w:rsid w:val="000132E1"/>
    <w:rsid w:val="00020EA1"/>
    <w:rsid w:val="00020F84"/>
    <w:rsid w:val="000239C4"/>
    <w:rsid w:val="00044437"/>
    <w:rsid w:val="00044A86"/>
    <w:rsid w:val="00054349"/>
    <w:rsid w:val="00071944"/>
    <w:rsid w:val="00071D9C"/>
    <w:rsid w:val="0007501A"/>
    <w:rsid w:val="00075E17"/>
    <w:rsid w:val="00092FC5"/>
    <w:rsid w:val="00097CAD"/>
    <w:rsid w:val="000C1229"/>
    <w:rsid w:val="000E4866"/>
    <w:rsid w:val="001114D1"/>
    <w:rsid w:val="00115B8D"/>
    <w:rsid w:val="001261C5"/>
    <w:rsid w:val="001263F0"/>
    <w:rsid w:val="00133582"/>
    <w:rsid w:val="001362DD"/>
    <w:rsid w:val="0014219F"/>
    <w:rsid w:val="001426AF"/>
    <w:rsid w:val="00142F8D"/>
    <w:rsid w:val="001623D4"/>
    <w:rsid w:val="0017120B"/>
    <w:rsid w:val="001777BE"/>
    <w:rsid w:val="001874AC"/>
    <w:rsid w:val="00195BDF"/>
    <w:rsid w:val="001973D4"/>
    <w:rsid w:val="001C66DE"/>
    <w:rsid w:val="001E1AD0"/>
    <w:rsid w:val="001E582E"/>
    <w:rsid w:val="002015C5"/>
    <w:rsid w:val="002032F7"/>
    <w:rsid w:val="002157D5"/>
    <w:rsid w:val="00223377"/>
    <w:rsid w:val="002529FE"/>
    <w:rsid w:val="00255E5E"/>
    <w:rsid w:val="00260C28"/>
    <w:rsid w:val="00261BF9"/>
    <w:rsid w:val="002644A4"/>
    <w:rsid w:val="00267511"/>
    <w:rsid w:val="00277A7A"/>
    <w:rsid w:val="00284FD5"/>
    <w:rsid w:val="002B34BD"/>
    <w:rsid w:val="002C35D6"/>
    <w:rsid w:val="002D14E9"/>
    <w:rsid w:val="002E1E68"/>
    <w:rsid w:val="002E35BD"/>
    <w:rsid w:val="002F0105"/>
    <w:rsid w:val="002F2E9E"/>
    <w:rsid w:val="002F625D"/>
    <w:rsid w:val="0031027E"/>
    <w:rsid w:val="00315E0E"/>
    <w:rsid w:val="00321D8B"/>
    <w:rsid w:val="00326392"/>
    <w:rsid w:val="00356090"/>
    <w:rsid w:val="00362657"/>
    <w:rsid w:val="00364D11"/>
    <w:rsid w:val="0038039B"/>
    <w:rsid w:val="003806E7"/>
    <w:rsid w:val="00391FB8"/>
    <w:rsid w:val="00394493"/>
    <w:rsid w:val="003A4692"/>
    <w:rsid w:val="003A5C85"/>
    <w:rsid w:val="003C0019"/>
    <w:rsid w:val="003D7B17"/>
    <w:rsid w:val="003E354F"/>
    <w:rsid w:val="003E5FAE"/>
    <w:rsid w:val="003F5862"/>
    <w:rsid w:val="0041773C"/>
    <w:rsid w:val="00430D05"/>
    <w:rsid w:val="004333AE"/>
    <w:rsid w:val="004460F4"/>
    <w:rsid w:val="0045097D"/>
    <w:rsid w:val="00457D02"/>
    <w:rsid w:val="0046245F"/>
    <w:rsid w:val="0048053A"/>
    <w:rsid w:val="00480BCF"/>
    <w:rsid w:val="00492570"/>
    <w:rsid w:val="004943C2"/>
    <w:rsid w:val="00496FFE"/>
    <w:rsid w:val="004B1BE8"/>
    <w:rsid w:val="004B1E77"/>
    <w:rsid w:val="004C183A"/>
    <w:rsid w:val="004C343C"/>
    <w:rsid w:val="004D1ADB"/>
    <w:rsid w:val="004D22C2"/>
    <w:rsid w:val="004D387C"/>
    <w:rsid w:val="004E1CCD"/>
    <w:rsid w:val="004E6968"/>
    <w:rsid w:val="00506339"/>
    <w:rsid w:val="0050796A"/>
    <w:rsid w:val="0051558C"/>
    <w:rsid w:val="00527191"/>
    <w:rsid w:val="00536400"/>
    <w:rsid w:val="005372A4"/>
    <w:rsid w:val="00540374"/>
    <w:rsid w:val="00561BA2"/>
    <w:rsid w:val="00562DEC"/>
    <w:rsid w:val="005948AF"/>
    <w:rsid w:val="005A41B8"/>
    <w:rsid w:val="005B17A3"/>
    <w:rsid w:val="005B74EF"/>
    <w:rsid w:val="005C024B"/>
    <w:rsid w:val="005D0BD2"/>
    <w:rsid w:val="005D7B2A"/>
    <w:rsid w:val="005F3229"/>
    <w:rsid w:val="005F6D08"/>
    <w:rsid w:val="006040D8"/>
    <w:rsid w:val="00605A70"/>
    <w:rsid w:val="006070D9"/>
    <w:rsid w:val="00617C17"/>
    <w:rsid w:val="00626653"/>
    <w:rsid w:val="006276AB"/>
    <w:rsid w:val="00634F22"/>
    <w:rsid w:val="00657143"/>
    <w:rsid w:val="00660FD9"/>
    <w:rsid w:val="00662520"/>
    <w:rsid w:val="00663ED1"/>
    <w:rsid w:val="00673004"/>
    <w:rsid w:val="006B0336"/>
    <w:rsid w:val="006B2965"/>
    <w:rsid w:val="006B5D38"/>
    <w:rsid w:val="006C3722"/>
    <w:rsid w:val="006C5C44"/>
    <w:rsid w:val="006F392A"/>
    <w:rsid w:val="006F3A1F"/>
    <w:rsid w:val="0070282F"/>
    <w:rsid w:val="00716C93"/>
    <w:rsid w:val="00725BEE"/>
    <w:rsid w:val="00736693"/>
    <w:rsid w:val="007429C9"/>
    <w:rsid w:val="00771522"/>
    <w:rsid w:val="00796039"/>
    <w:rsid w:val="007A0A69"/>
    <w:rsid w:val="007C2BE3"/>
    <w:rsid w:val="007D3B52"/>
    <w:rsid w:val="007E12E5"/>
    <w:rsid w:val="007F4EA7"/>
    <w:rsid w:val="00816285"/>
    <w:rsid w:val="00826A19"/>
    <w:rsid w:val="00830A36"/>
    <w:rsid w:val="00833EC7"/>
    <w:rsid w:val="008529C2"/>
    <w:rsid w:val="00855106"/>
    <w:rsid w:val="008644C1"/>
    <w:rsid w:val="008834DC"/>
    <w:rsid w:val="0089301B"/>
    <w:rsid w:val="008A0108"/>
    <w:rsid w:val="008A3C3C"/>
    <w:rsid w:val="008A3CC2"/>
    <w:rsid w:val="008C45C9"/>
    <w:rsid w:val="008C6B51"/>
    <w:rsid w:val="008D0E58"/>
    <w:rsid w:val="008D1E3D"/>
    <w:rsid w:val="008E6FAD"/>
    <w:rsid w:val="00915373"/>
    <w:rsid w:val="00933733"/>
    <w:rsid w:val="009569F5"/>
    <w:rsid w:val="00970255"/>
    <w:rsid w:val="009916C2"/>
    <w:rsid w:val="009A70D6"/>
    <w:rsid w:val="009B41B1"/>
    <w:rsid w:val="009C1ABA"/>
    <w:rsid w:val="009D178B"/>
    <w:rsid w:val="009D79C9"/>
    <w:rsid w:val="009D7B36"/>
    <w:rsid w:val="009F5A31"/>
    <w:rsid w:val="00A103A2"/>
    <w:rsid w:val="00A17798"/>
    <w:rsid w:val="00A229A0"/>
    <w:rsid w:val="00A26C53"/>
    <w:rsid w:val="00A352F0"/>
    <w:rsid w:val="00A74222"/>
    <w:rsid w:val="00A74538"/>
    <w:rsid w:val="00A834D5"/>
    <w:rsid w:val="00A9201C"/>
    <w:rsid w:val="00AB279F"/>
    <w:rsid w:val="00AB3A1E"/>
    <w:rsid w:val="00AB6C8B"/>
    <w:rsid w:val="00AC0391"/>
    <w:rsid w:val="00AC0A4E"/>
    <w:rsid w:val="00AD7658"/>
    <w:rsid w:val="00AE2512"/>
    <w:rsid w:val="00AF1CD0"/>
    <w:rsid w:val="00AF7089"/>
    <w:rsid w:val="00B169F6"/>
    <w:rsid w:val="00B25574"/>
    <w:rsid w:val="00B312DC"/>
    <w:rsid w:val="00B430AA"/>
    <w:rsid w:val="00B52F3C"/>
    <w:rsid w:val="00B612C4"/>
    <w:rsid w:val="00B614CE"/>
    <w:rsid w:val="00B70059"/>
    <w:rsid w:val="00B81AB8"/>
    <w:rsid w:val="00B90CE0"/>
    <w:rsid w:val="00B91FAA"/>
    <w:rsid w:val="00B927D4"/>
    <w:rsid w:val="00BA6041"/>
    <w:rsid w:val="00BC1503"/>
    <w:rsid w:val="00BD6E03"/>
    <w:rsid w:val="00BE45FD"/>
    <w:rsid w:val="00C07F8B"/>
    <w:rsid w:val="00C55E4E"/>
    <w:rsid w:val="00C70987"/>
    <w:rsid w:val="00C91BB8"/>
    <w:rsid w:val="00C9310B"/>
    <w:rsid w:val="00C940FF"/>
    <w:rsid w:val="00C951E3"/>
    <w:rsid w:val="00C95CE8"/>
    <w:rsid w:val="00C97EC5"/>
    <w:rsid w:val="00CB2C93"/>
    <w:rsid w:val="00CB457B"/>
    <w:rsid w:val="00CD79F7"/>
    <w:rsid w:val="00CF2C29"/>
    <w:rsid w:val="00D25F0F"/>
    <w:rsid w:val="00D83D0B"/>
    <w:rsid w:val="00DB15F0"/>
    <w:rsid w:val="00DB65AA"/>
    <w:rsid w:val="00DC5FA6"/>
    <w:rsid w:val="00DD14B0"/>
    <w:rsid w:val="00E14D2F"/>
    <w:rsid w:val="00E228B1"/>
    <w:rsid w:val="00E232C9"/>
    <w:rsid w:val="00E244F8"/>
    <w:rsid w:val="00E306DB"/>
    <w:rsid w:val="00E42659"/>
    <w:rsid w:val="00E66458"/>
    <w:rsid w:val="00E66F6C"/>
    <w:rsid w:val="00E67454"/>
    <w:rsid w:val="00E70828"/>
    <w:rsid w:val="00EB078F"/>
    <w:rsid w:val="00EB3816"/>
    <w:rsid w:val="00EE02DC"/>
    <w:rsid w:val="00F076F2"/>
    <w:rsid w:val="00F4390D"/>
    <w:rsid w:val="00F517AB"/>
    <w:rsid w:val="00F64794"/>
    <w:rsid w:val="00F81C2D"/>
    <w:rsid w:val="00FA22FF"/>
    <w:rsid w:val="00FC2101"/>
    <w:rsid w:val="00FD6E7C"/>
    <w:rsid w:val="00FE05CD"/>
    <w:rsid w:val="00FF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BB52-CF0C-4C63-ABFE-D4E7DD6C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Vasilyi</dc:creator>
  <cp:lastModifiedBy>User</cp:lastModifiedBy>
  <cp:revision>2</cp:revision>
  <cp:lastPrinted>2019-07-10T05:41:00Z</cp:lastPrinted>
  <dcterms:created xsi:type="dcterms:W3CDTF">2019-07-18T06:53:00Z</dcterms:created>
  <dcterms:modified xsi:type="dcterms:W3CDTF">2019-07-18T06:53:00Z</dcterms:modified>
</cp:coreProperties>
</file>